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C006F8" w:rsidRDefault="009F7FFC" w:rsidP="0057159C">
      <w:pPr>
        <w:jc w:val="center"/>
        <w:rPr>
          <w:sz w:val="28"/>
          <w:szCs w:val="28"/>
        </w:rPr>
      </w:pPr>
      <w:r w:rsidRPr="00C006F8">
        <w:rPr>
          <w:sz w:val="28"/>
          <w:szCs w:val="28"/>
        </w:rPr>
        <w:t>Заключение №</w:t>
      </w:r>
      <w:r w:rsidR="005B07C2">
        <w:rPr>
          <w:sz w:val="28"/>
          <w:szCs w:val="28"/>
        </w:rPr>
        <w:t>50</w:t>
      </w:r>
      <w:bookmarkStart w:id="0" w:name="_GoBack"/>
      <w:bookmarkEnd w:id="0"/>
      <w:r w:rsidR="0057159C" w:rsidRPr="00C006F8">
        <w:rPr>
          <w:sz w:val="28"/>
          <w:szCs w:val="28"/>
        </w:rPr>
        <w:t xml:space="preserve">/А </w:t>
      </w:r>
    </w:p>
    <w:p w:rsidR="00185413" w:rsidRPr="00C006F8" w:rsidRDefault="0057159C" w:rsidP="009402C8">
      <w:pPr>
        <w:jc w:val="center"/>
        <w:rPr>
          <w:sz w:val="28"/>
          <w:szCs w:val="28"/>
        </w:rPr>
      </w:pPr>
      <w:r w:rsidRPr="00C006F8">
        <w:rPr>
          <w:sz w:val="28"/>
          <w:szCs w:val="28"/>
        </w:rPr>
        <w:t>на проект постановления администрации города Пыть-Яха «О внесении изменений в постано</w:t>
      </w:r>
      <w:r w:rsidR="00AD029D" w:rsidRPr="00C006F8">
        <w:rPr>
          <w:sz w:val="28"/>
          <w:szCs w:val="28"/>
        </w:rPr>
        <w:t xml:space="preserve">вление администрации города от </w:t>
      </w:r>
      <w:r w:rsidR="00F46824">
        <w:rPr>
          <w:sz w:val="28"/>
          <w:szCs w:val="28"/>
        </w:rPr>
        <w:t>22</w:t>
      </w:r>
      <w:r w:rsidR="004B5B3C" w:rsidRPr="00C006F8">
        <w:rPr>
          <w:sz w:val="28"/>
          <w:szCs w:val="28"/>
        </w:rPr>
        <w:t>.1</w:t>
      </w:r>
      <w:r w:rsidR="00F46824">
        <w:rPr>
          <w:sz w:val="28"/>
          <w:szCs w:val="28"/>
        </w:rPr>
        <w:t>1</w:t>
      </w:r>
      <w:r w:rsidR="004B5B3C" w:rsidRPr="00C006F8">
        <w:rPr>
          <w:sz w:val="28"/>
          <w:szCs w:val="28"/>
        </w:rPr>
        <w:t>.2018</w:t>
      </w:r>
      <w:r w:rsidRPr="00C006F8">
        <w:rPr>
          <w:sz w:val="28"/>
          <w:szCs w:val="28"/>
        </w:rPr>
        <w:t xml:space="preserve"> </w:t>
      </w:r>
      <w:r w:rsidR="004462F9" w:rsidRPr="00C006F8">
        <w:rPr>
          <w:sz w:val="28"/>
          <w:szCs w:val="28"/>
        </w:rPr>
        <w:t xml:space="preserve">№ </w:t>
      </w:r>
      <w:r w:rsidR="00F46824">
        <w:rPr>
          <w:sz w:val="28"/>
          <w:szCs w:val="28"/>
        </w:rPr>
        <w:t>382</w:t>
      </w:r>
      <w:r w:rsidR="004462F9" w:rsidRPr="00C006F8">
        <w:rPr>
          <w:sz w:val="28"/>
          <w:szCs w:val="28"/>
        </w:rPr>
        <w:t>-па «Об утверждении муниципальной программы «</w:t>
      </w:r>
      <w:r w:rsidR="00F46824">
        <w:rPr>
          <w:sz w:val="28"/>
          <w:szCs w:val="28"/>
        </w:rPr>
        <w:t>Укрепление межнационального и межконфессионального согласия, профилактика экстремизма в городе Пыть-Яхе</w:t>
      </w:r>
      <w:r w:rsidR="00063239" w:rsidRPr="00C006F8">
        <w:rPr>
          <w:sz w:val="28"/>
          <w:szCs w:val="28"/>
        </w:rPr>
        <w:t xml:space="preserve"> </w:t>
      </w:r>
      <w:r w:rsidR="00185413" w:rsidRPr="00C006F8">
        <w:rPr>
          <w:sz w:val="28"/>
          <w:szCs w:val="28"/>
        </w:rPr>
        <w:t xml:space="preserve">(с изм. от </w:t>
      </w:r>
      <w:r w:rsidR="00F46824">
        <w:rPr>
          <w:sz w:val="28"/>
          <w:szCs w:val="28"/>
        </w:rPr>
        <w:t>04.12.2019 № 489</w:t>
      </w:r>
      <w:r w:rsidR="00185413" w:rsidRPr="00C006F8">
        <w:rPr>
          <w:sz w:val="28"/>
          <w:szCs w:val="28"/>
        </w:rPr>
        <w:t>-па).</w:t>
      </w:r>
    </w:p>
    <w:p w:rsidR="0057159C" w:rsidRDefault="0057159C" w:rsidP="00063239">
      <w:pPr>
        <w:jc w:val="center"/>
        <w:rPr>
          <w:sz w:val="28"/>
          <w:szCs w:val="28"/>
        </w:rPr>
      </w:pPr>
    </w:p>
    <w:p w:rsidR="00C006F8" w:rsidRPr="00C006F8" w:rsidRDefault="00C006F8" w:rsidP="00063239">
      <w:pPr>
        <w:jc w:val="center"/>
        <w:rPr>
          <w:sz w:val="28"/>
          <w:szCs w:val="28"/>
        </w:rPr>
      </w:pPr>
    </w:p>
    <w:p w:rsidR="0057159C" w:rsidRPr="00C006F8" w:rsidRDefault="0057159C" w:rsidP="0057159C">
      <w:pPr>
        <w:rPr>
          <w:sz w:val="28"/>
          <w:szCs w:val="28"/>
        </w:rPr>
      </w:pPr>
      <w:r w:rsidRPr="00C006F8">
        <w:rPr>
          <w:sz w:val="28"/>
          <w:szCs w:val="28"/>
        </w:rPr>
        <w:t>г. Пыть-Ях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  <w:t xml:space="preserve">      </w:t>
      </w:r>
      <w:r w:rsidR="00C976B2" w:rsidRPr="00C006F8">
        <w:rPr>
          <w:sz w:val="28"/>
          <w:szCs w:val="28"/>
        </w:rPr>
        <w:t xml:space="preserve">             </w:t>
      </w:r>
      <w:r w:rsidR="00F46824">
        <w:rPr>
          <w:sz w:val="28"/>
          <w:szCs w:val="28"/>
        </w:rPr>
        <w:t>3</w:t>
      </w:r>
      <w:r w:rsidR="007E7618" w:rsidRPr="00C006F8">
        <w:rPr>
          <w:sz w:val="28"/>
          <w:szCs w:val="28"/>
        </w:rPr>
        <w:t>0.</w:t>
      </w:r>
      <w:r w:rsidR="009F7FFC" w:rsidRPr="00C006F8">
        <w:rPr>
          <w:sz w:val="28"/>
          <w:szCs w:val="28"/>
        </w:rPr>
        <w:t>0</w:t>
      </w:r>
      <w:r w:rsidR="00C62DD5" w:rsidRPr="00C006F8">
        <w:rPr>
          <w:sz w:val="28"/>
          <w:szCs w:val="28"/>
        </w:rPr>
        <w:t>9</w:t>
      </w:r>
      <w:r w:rsidR="001107A1" w:rsidRPr="00C006F8">
        <w:rPr>
          <w:sz w:val="28"/>
          <w:szCs w:val="28"/>
        </w:rPr>
        <w:t>.2020</w:t>
      </w:r>
    </w:p>
    <w:p w:rsidR="0057159C" w:rsidRDefault="0057159C" w:rsidP="0057159C">
      <w:pPr>
        <w:jc w:val="both"/>
        <w:rPr>
          <w:sz w:val="28"/>
          <w:szCs w:val="28"/>
        </w:rPr>
      </w:pPr>
    </w:p>
    <w:p w:rsidR="00C006F8" w:rsidRPr="00C006F8" w:rsidRDefault="00C006F8" w:rsidP="0057159C">
      <w:pPr>
        <w:jc w:val="both"/>
        <w:rPr>
          <w:sz w:val="28"/>
          <w:szCs w:val="28"/>
        </w:rPr>
      </w:pPr>
    </w:p>
    <w:p w:rsidR="0057159C" w:rsidRPr="00C006F8" w:rsidRDefault="0057159C" w:rsidP="00F46824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C006F8">
        <w:rPr>
          <w:sz w:val="28"/>
          <w:szCs w:val="28"/>
        </w:rPr>
        <w:t>ой палаты города Пыть-Яха на 2020</w:t>
      </w:r>
      <w:r w:rsidRPr="00C006F8">
        <w:rPr>
          <w:sz w:val="28"/>
          <w:szCs w:val="28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C006F8">
        <w:rPr>
          <w:sz w:val="28"/>
          <w:szCs w:val="28"/>
        </w:rPr>
        <w:t>«О внесении изменений в постановление администрации города</w:t>
      </w:r>
      <w:r w:rsidR="009F7FFC" w:rsidRPr="00C006F8">
        <w:rPr>
          <w:sz w:val="28"/>
          <w:szCs w:val="28"/>
        </w:rPr>
        <w:t xml:space="preserve"> </w:t>
      </w:r>
      <w:r w:rsidR="00F46824" w:rsidRPr="00C006F8">
        <w:rPr>
          <w:sz w:val="28"/>
          <w:szCs w:val="28"/>
        </w:rPr>
        <w:t xml:space="preserve">от </w:t>
      </w:r>
      <w:r w:rsidR="00F46824">
        <w:rPr>
          <w:sz w:val="28"/>
          <w:szCs w:val="28"/>
        </w:rPr>
        <w:t>22</w:t>
      </w:r>
      <w:r w:rsidR="00F46824" w:rsidRPr="00C006F8">
        <w:rPr>
          <w:sz w:val="28"/>
          <w:szCs w:val="28"/>
        </w:rPr>
        <w:t>.1</w:t>
      </w:r>
      <w:r w:rsidR="00F46824">
        <w:rPr>
          <w:sz w:val="28"/>
          <w:szCs w:val="28"/>
        </w:rPr>
        <w:t>1</w:t>
      </w:r>
      <w:r w:rsidR="00F46824" w:rsidRPr="00C006F8">
        <w:rPr>
          <w:sz w:val="28"/>
          <w:szCs w:val="28"/>
        </w:rPr>
        <w:t xml:space="preserve">.2018 № </w:t>
      </w:r>
      <w:r w:rsidR="00F46824">
        <w:rPr>
          <w:sz w:val="28"/>
          <w:szCs w:val="28"/>
        </w:rPr>
        <w:t>382</w:t>
      </w:r>
      <w:r w:rsidR="00F46824" w:rsidRPr="00C006F8">
        <w:rPr>
          <w:sz w:val="28"/>
          <w:szCs w:val="28"/>
        </w:rPr>
        <w:t>-па «Об утверждении муниципальной программы «</w:t>
      </w:r>
      <w:r w:rsidR="00F46824">
        <w:rPr>
          <w:sz w:val="28"/>
          <w:szCs w:val="28"/>
        </w:rPr>
        <w:t>Укрепление межнационального и межконфессионального согласия, профилактика экстремизма в городе Пыть-Яхе</w:t>
      </w:r>
      <w:r w:rsidR="00F46824" w:rsidRPr="00C006F8">
        <w:rPr>
          <w:sz w:val="28"/>
          <w:szCs w:val="28"/>
        </w:rPr>
        <w:t xml:space="preserve"> (с изм. от </w:t>
      </w:r>
      <w:r w:rsidR="00F46824">
        <w:rPr>
          <w:sz w:val="28"/>
          <w:szCs w:val="28"/>
        </w:rPr>
        <w:t>04.12.2019 № 489</w:t>
      </w:r>
      <w:r w:rsidR="00F46824" w:rsidRPr="00C006F8">
        <w:rPr>
          <w:sz w:val="28"/>
          <w:szCs w:val="28"/>
        </w:rPr>
        <w:t>-па)</w:t>
      </w:r>
      <w:r w:rsidR="001107A1" w:rsidRPr="00C006F8">
        <w:rPr>
          <w:sz w:val="28"/>
          <w:szCs w:val="28"/>
        </w:rPr>
        <w:t xml:space="preserve"> </w:t>
      </w:r>
      <w:r w:rsidRPr="00C006F8">
        <w:rPr>
          <w:sz w:val="28"/>
          <w:szCs w:val="28"/>
        </w:rPr>
        <w:t xml:space="preserve">(далее – проект постановления). </w:t>
      </w:r>
    </w:p>
    <w:p w:rsidR="0057159C" w:rsidRPr="00C006F8" w:rsidRDefault="0057159C" w:rsidP="007E7618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В Счетно-контрольную палату про</w:t>
      </w:r>
      <w:r w:rsidR="001107A1" w:rsidRPr="00C006F8">
        <w:rPr>
          <w:sz w:val="28"/>
          <w:szCs w:val="28"/>
        </w:rPr>
        <w:t xml:space="preserve">ект постановления поступил </w:t>
      </w:r>
      <w:r w:rsidR="00F46824">
        <w:rPr>
          <w:sz w:val="28"/>
          <w:szCs w:val="28"/>
        </w:rPr>
        <w:t>28</w:t>
      </w:r>
      <w:r w:rsidR="009F7FFC" w:rsidRPr="00C006F8">
        <w:rPr>
          <w:sz w:val="28"/>
          <w:szCs w:val="28"/>
        </w:rPr>
        <w:t>.0</w:t>
      </w:r>
      <w:r w:rsidR="007E7618" w:rsidRPr="00C006F8">
        <w:rPr>
          <w:sz w:val="28"/>
          <w:szCs w:val="28"/>
        </w:rPr>
        <w:t>9</w:t>
      </w:r>
      <w:r w:rsidR="009F7FFC" w:rsidRPr="00C006F8">
        <w:rPr>
          <w:sz w:val="28"/>
          <w:szCs w:val="28"/>
        </w:rPr>
        <w:t>.</w:t>
      </w:r>
      <w:r w:rsidR="001107A1" w:rsidRPr="00C006F8">
        <w:rPr>
          <w:sz w:val="28"/>
          <w:szCs w:val="28"/>
        </w:rPr>
        <w:t>2020</w:t>
      </w:r>
      <w:r w:rsidRPr="00C006F8">
        <w:rPr>
          <w:sz w:val="28"/>
          <w:szCs w:val="28"/>
        </w:rPr>
        <w:t xml:space="preserve">. </w:t>
      </w:r>
    </w:p>
    <w:p w:rsidR="0057159C" w:rsidRPr="00C006F8" w:rsidRDefault="0057159C" w:rsidP="007E7618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C006F8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Бюджетного кодекса Российской Федерации;</w:t>
      </w:r>
    </w:p>
    <w:p w:rsidR="0057159C" w:rsidRPr="00C006F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Решения Думы города Пыть-Яха </w:t>
      </w:r>
      <w:r w:rsidR="001107A1" w:rsidRPr="00C006F8">
        <w:rPr>
          <w:sz w:val="28"/>
          <w:szCs w:val="28"/>
        </w:rPr>
        <w:t xml:space="preserve">от 19.12.2019 № 285 </w:t>
      </w:r>
      <w:r w:rsidRPr="00C006F8">
        <w:rPr>
          <w:sz w:val="28"/>
          <w:szCs w:val="28"/>
        </w:rPr>
        <w:t>«О</w:t>
      </w:r>
      <w:r w:rsidR="001107A1" w:rsidRPr="00C006F8">
        <w:rPr>
          <w:sz w:val="28"/>
          <w:szCs w:val="28"/>
        </w:rPr>
        <w:t xml:space="preserve"> бюджете города Пыть-Яха на 2020</w:t>
      </w:r>
      <w:r w:rsidRPr="00C006F8">
        <w:rPr>
          <w:sz w:val="28"/>
          <w:szCs w:val="28"/>
        </w:rPr>
        <w:t xml:space="preserve"> год и на плановый период 202</w:t>
      </w:r>
      <w:r w:rsidR="001107A1" w:rsidRPr="00C006F8">
        <w:rPr>
          <w:sz w:val="28"/>
          <w:szCs w:val="28"/>
        </w:rPr>
        <w:t>1 и 2022</w:t>
      </w:r>
      <w:r w:rsidRPr="00C006F8">
        <w:rPr>
          <w:sz w:val="28"/>
          <w:szCs w:val="28"/>
        </w:rPr>
        <w:t xml:space="preserve"> годов (</w:t>
      </w:r>
      <w:r w:rsidR="00BB7C72" w:rsidRPr="00C006F8">
        <w:rPr>
          <w:sz w:val="28"/>
          <w:szCs w:val="28"/>
        </w:rPr>
        <w:t>в</w:t>
      </w:r>
      <w:r w:rsidRPr="00C006F8">
        <w:rPr>
          <w:sz w:val="28"/>
          <w:szCs w:val="28"/>
        </w:rPr>
        <w:t xml:space="preserve"> </w:t>
      </w:r>
      <w:r w:rsidR="005C4C0C" w:rsidRPr="00C006F8">
        <w:rPr>
          <w:sz w:val="28"/>
          <w:szCs w:val="28"/>
        </w:rPr>
        <w:t>ред</w:t>
      </w:r>
      <w:r w:rsidRPr="00C006F8">
        <w:rPr>
          <w:sz w:val="28"/>
          <w:szCs w:val="28"/>
        </w:rPr>
        <w:t>.</w:t>
      </w:r>
      <w:r w:rsidR="005C4C0C" w:rsidRPr="00C006F8">
        <w:rPr>
          <w:sz w:val="28"/>
          <w:szCs w:val="28"/>
        </w:rPr>
        <w:t xml:space="preserve"> от 1</w:t>
      </w:r>
      <w:r w:rsidR="007E7618" w:rsidRPr="00C006F8">
        <w:rPr>
          <w:sz w:val="28"/>
          <w:szCs w:val="28"/>
        </w:rPr>
        <w:t>9</w:t>
      </w:r>
      <w:r w:rsidR="005C4C0C" w:rsidRPr="00C006F8">
        <w:rPr>
          <w:sz w:val="28"/>
          <w:szCs w:val="28"/>
        </w:rPr>
        <w:t>.0</w:t>
      </w:r>
      <w:r w:rsidR="007E7618" w:rsidRPr="00C006F8">
        <w:rPr>
          <w:sz w:val="28"/>
          <w:szCs w:val="28"/>
        </w:rPr>
        <w:t>8</w:t>
      </w:r>
      <w:r w:rsidR="005C4C0C" w:rsidRPr="00C006F8">
        <w:rPr>
          <w:sz w:val="28"/>
          <w:szCs w:val="28"/>
        </w:rPr>
        <w:t>.2020 № 3</w:t>
      </w:r>
      <w:r w:rsidR="007E7618" w:rsidRPr="00C006F8">
        <w:rPr>
          <w:sz w:val="28"/>
          <w:szCs w:val="28"/>
        </w:rPr>
        <w:t>44</w:t>
      </w:r>
      <w:r w:rsidRPr="00C006F8">
        <w:rPr>
          <w:sz w:val="28"/>
          <w:szCs w:val="28"/>
        </w:rPr>
        <w:t>);</w:t>
      </w:r>
    </w:p>
    <w:p w:rsidR="0057159C" w:rsidRPr="00C006F8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C006F8" w:rsidRDefault="003C7297" w:rsidP="003C7297">
      <w:pPr>
        <w:tabs>
          <w:tab w:val="left" w:pos="709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57159C" w:rsidRPr="00C006F8">
        <w:rPr>
          <w:sz w:val="28"/>
          <w:szCs w:val="28"/>
        </w:rPr>
        <w:t xml:space="preserve">и иных нормативных правовых актов, регламентирующих сферу реализации </w:t>
      </w:r>
      <w:r w:rsidR="00057F67" w:rsidRPr="00C006F8">
        <w:rPr>
          <w:sz w:val="28"/>
          <w:szCs w:val="28"/>
        </w:rPr>
        <w:t>п</w:t>
      </w:r>
      <w:r w:rsidR="0057159C" w:rsidRPr="00C006F8">
        <w:rPr>
          <w:sz w:val="28"/>
          <w:szCs w:val="28"/>
        </w:rPr>
        <w:t>рограммы.</w:t>
      </w:r>
    </w:p>
    <w:p w:rsidR="0057159C" w:rsidRPr="00C006F8" w:rsidRDefault="0057159C" w:rsidP="0057159C">
      <w:pPr>
        <w:spacing w:line="100" w:lineRule="atLeast"/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C006F8" w:rsidRDefault="00C2046A" w:rsidP="00C2046A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C006F8">
        <w:rPr>
          <w:sz w:val="28"/>
          <w:szCs w:val="28"/>
        </w:rPr>
        <w:t xml:space="preserve"> В ходе проведения экспертизы дополнительно запрашивались справки об изменении показателей сводной бюджетной росписи расходов. </w:t>
      </w:r>
      <w:r w:rsidRPr="00C006F8">
        <w:rPr>
          <w:sz w:val="28"/>
          <w:szCs w:val="28"/>
        </w:rPr>
        <w:t xml:space="preserve"> Эксперты к проведению экспертизы не привлекались. </w:t>
      </w:r>
    </w:p>
    <w:p w:rsidR="005F2CEF" w:rsidRDefault="00063239" w:rsidP="006F16A7">
      <w:pPr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Внесение изменений в муниципальную программу связано с </w:t>
      </w:r>
      <w:r w:rsidR="00F46824">
        <w:rPr>
          <w:sz w:val="28"/>
          <w:szCs w:val="28"/>
        </w:rPr>
        <w:t>увелич</w:t>
      </w:r>
      <w:r w:rsidRPr="00C006F8">
        <w:rPr>
          <w:sz w:val="28"/>
          <w:szCs w:val="28"/>
        </w:rPr>
        <w:t xml:space="preserve">ением объемов финансирования </w:t>
      </w:r>
      <w:r w:rsidRPr="00F46824">
        <w:rPr>
          <w:sz w:val="28"/>
          <w:szCs w:val="28"/>
        </w:rPr>
        <w:t xml:space="preserve">подпрограммы </w:t>
      </w:r>
      <w:r w:rsidRPr="006F16A7">
        <w:rPr>
          <w:sz w:val="28"/>
          <w:szCs w:val="28"/>
        </w:rPr>
        <w:t>1 «</w:t>
      </w:r>
      <w:r w:rsidR="006F16A7" w:rsidRPr="006F16A7">
        <w:rPr>
          <w:color w:val="000000"/>
          <w:sz w:val="28"/>
          <w:szCs w:val="28"/>
          <w:shd w:val="clear" w:color="auto" w:fill="FFFFFF"/>
        </w:rPr>
        <w:t xml:space="preserve">Укрепление межнационального и межконфессионального согласия, поддержка и развитие языков и культуры народов </w:t>
      </w:r>
      <w:r w:rsidR="006F16A7" w:rsidRPr="006F16A7">
        <w:rPr>
          <w:color w:val="000000"/>
          <w:sz w:val="28"/>
          <w:szCs w:val="28"/>
          <w:shd w:val="clear" w:color="auto" w:fill="FFFFFF"/>
        </w:rPr>
        <w:lastRenderedPageBreak/>
        <w:t>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</w:r>
      <w:r w:rsidRPr="006F16A7">
        <w:rPr>
          <w:sz w:val="28"/>
          <w:szCs w:val="28"/>
        </w:rPr>
        <w:t>» муниципа</w:t>
      </w:r>
      <w:r w:rsidR="006F16A7">
        <w:rPr>
          <w:sz w:val="28"/>
          <w:szCs w:val="28"/>
        </w:rPr>
        <w:t xml:space="preserve">льной программы в 2020 году, </w:t>
      </w:r>
      <w:r w:rsidR="005F2CEF" w:rsidRPr="00C006F8">
        <w:rPr>
          <w:sz w:val="28"/>
          <w:szCs w:val="28"/>
        </w:rPr>
        <w:t>по мероприятию 1.</w:t>
      </w:r>
      <w:r w:rsidR="00F46824">
        <w:rPr>
          <w:sz w:val="28"/>
          <w:szCs w:val="28"/>
        </w:rPr>
        <w:t>4</w:t>
      </w:r>
      <w:r w:rsidR="005F2CEF" w:rsidRPr="00C006F8">
        <w:rPr>
          <w:sz w:val="28"/>
          <w:szCs w:val="28"/>
        </w:rPr>
        <w:t>. «</w:t>
      </w:r>
      <w:r w:rsidR="006F16A7" w:rsidRPr="00F46824">
        <w:rPr>
          <w:rStyle w:val="normaltextrun"/>
          <w:color w:val="000000"/>
          <w:sz w:val="28"/>
          <w:szCs w:val="28"/>
          <w:shd w:val="clear" w:color="auto" w:fill="FFFFFF"/>
        </w:rPr>
        <w:t>Укрепление общероссийской гражданской идентичности. 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</w:t>
      </w:r>
      <w:r w:rsidR="005F2CEF" w:rsidRPr="00C006F8">
        <w:rPr>
          <w:sz w:val="28"/>
          <w:szCs w:val="28"/>
        </w:rPr>
        <w:t xml:space="preserve">», на </w:t>
      </w:r>
      <w:r w:rsidR="006F16A7">
        <w:rPr>
          <w:sz w:val="28"/>
          <w:szCs w:val="28"/>
        </w:rPr>
        <w:t>160</w:t>
      </w:r>
      <w:r w:rsidR="005F2CEF" w:rsidRPr="00C006F8">
        <w:rPr>
          <w:sz w:val="28"/>
          <w:szCs w:val="28"/>
        </w:rPr>
        <w:t>,0 тыс. руб. за счет средств местн</w:t>
      </w:r>
      <w:r w:rsidR="006F16A7">
        <w:rPr>
          <w:sz w:val="28"/>
          <w:szCs w:val="28"/>
        </w:rPr>
        <w:t>ого бюджета.</w:t>
      </w:r>
    </w:p>
    <w:p w:rsidR="009402C8" w:rsidRDefault="009402C8" w:rsidP="009402C8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>
        <w:rPr>
          <w:sz w:val="26"/>
          <w:szCs w:val="26"/>
        </w:rPr>
        <w:t>4 063,6</w:t>
      </w:r>
      <w:r>
        <w:rPr>
          <w:sz w:val="26"/>
          <w:szCs w:val="26"/>
        </w:rPr>
        <w:t xml:space="preserve"> тыс. руб.</w:t>
      </w:r>
      <w:r w:rsidRPr="00C2046A">
        <w:rPr>
          <w:sz w:val="26"/>
          <w:szCs w:val="26"/>
        </w:rPr>
        <w:t>,</w:t>
      </w:r>
      <w:r w:rsidRPr="001F5F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том числе: </w:t>
      </w:r>
      <w:r>
        <w:rPr>
          <w:sz w:val="26"/>
          <w:szCs w:val="26"/>
        </w:rPr>
        <w:t>106,7</w:t>
      </w:r>
      <w:r>
        <w:rPr>
          <w:sz w:val="26"/>
          <w:szCs w:val="26"/>
        </w:rPr>
        <w:t xml:space="preserve"> тыс.руб. за счет средств окружного бюджета; </w:t>
      </w:r>
      <w:r>
        <w:rPr>
          <w:sz w:val="26"/>
          <w:szCs w:val="26"/>
        </w:rPr>
        <w:t>3 956,9</w:t>
      </w:r>
      <w:r>
        <w:rPr>
          <w:sz w:val="26"/>
          <w:szCs w:val="26"/>
        </w:rPr>
        <w:t xml:space="preserve"> тыс.руб. </w:t>
      </w:r>
      <w:r w:rsidRPr="00C2046A">
        <w:rPr>
          <w:sz w:val="26"/>
          <w:szCs w:val="26"/>
        </w:rPr>
        <w:t xml:space="preserve"> </w:t>
      </w:r>
      <w:r>
        <w:rPr>
          <w:sz w:val="26"/>
          <w:szCs w:val="26"/>
        </w:rPr>
        <w:t>за счет средств местного бюджета.</w:t>
      </w:r>
    </w:p>
    <w:p w:rsidR="009402C8" w:rsidRDefault="009402C8" w:rsidP="009402C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 xml:space="preserve">Общий объем финансирования программы составит </w:t>
      </w:r>
      <w:r>
        <w:rPr>
          <w:sz w:val="26"/>
          <w:szCs w:val="26"/>
        </w:rPr>
        <w:t>5 823,6</w:t>
      </w:r>
      <w:r>
        <w:rPr>
          <w:sz w:val="26"/>
          <w:szCs w:val="26"/>
        </w:rPr>
        <w:t xml:space="preserve"> тыс. руб.,</w:t>
      </w:r>
      <w:r w:rsidRPr="00774E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том числе: </w:t>
      </w:r>
      <w:r>
        <w:rPr>
          <w:sz w:val="26"/>
          <w:szCs w:val="26"/>
        </w:rPr>
        <w:t xml:space="preserve">106,7 </w:t>
      </w:r>
      <w:r>
        <w:rPr>
          <w:sz w:val="26"/>
          <w:szCs w:val="26"/>
        </w:rPr>
        <w:t xml:space="preserve">тыс.руб. за счет средств окружного бюджета; </w:t>
      </w:r>
      <w:r w:rsidR="00BD2DA2">
        <w:rPr>
          <w:sz w:val="26"/>
          <w:szCs w:val="26"/>
        </w:rPr>
        <w:t xml:space="preserve">5 716,9 </w:t>
      </w:r>
      <w:r>
        <w:rPr>
          <w:sz w:val="26"/>
          <w:szCs w:val="26"/>
        </w:rPr>
        <w:t>тыс.руб.  за счет средств местного бюджета.</w:t>
      </w:r>
    </w:p>
    <w:p w:rsidR="003C20AF" w:rsidRPr="00C006F8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1625EC" w:rsidRPr="00C006F8">
        <w:rPr>
          <w:sz w:val="28"/>
          <w:szCs w:val="28"/>
        </w:rPr>
        <w:t xml:space="preserve">Соответствующие изменения внесены </w:t>
      </w:r>
      <w:r w:rsidR="006F16A7">
        <w:rPr>
          <w:sz w:val="28"/>
          <w:szCs w:val="28"/>
        </w:rPr>
        <w:t xml:space="preserve">в </w:t>
      </w:r>
      <w:r w:rsidR="001625EC" w:rsidRPr="00C006F8">
        <w:rPr>
          <w:sz w:val="28"/>
          <w:szCs w:val="28"/>
        </w:rPr>
        <w:t>п</w:t>
      </w:r>
      <w:r w:rsidR="00EF40B3" w:rsidRPr="00C006F8">
        <w:rPr>
          <w:sz w:val="28"/>
          <w:szCs w:val="28"/>
        </w:rPr>
        <w:t>аспорт муниципальной программы</w:t>
      </w:r>
      <w:r w:rsidR="00BE41A7" w:rsidRPr="00C006F8">
        <w:rPr>
          <w:sz w:val="28"/>
          <w:szCs w:val="28"/>
        </w:rPr>
        <w:t>, а именно</w:t>
      </w:r>
      <w:r w:rsidR="006F16A7">
        <w:rPr>
          <w:sz w:val="28"/>
          <w:szCs w:val="28"/>
        </w:rPr>
        <w:t xml:space="preserve"> по строк</w:t>
      </w:r>
      <w:r w:rsidR="00AF169D">
        <w:rPr>
          <w:sz w:val="28"/>
          <w:szCs w:val="28"/>
        </w:rPr>
        <w:t>е</w:t>
      </w:r>
      <w:r w:rsidR="006F16A7">
        <w:rPr>
          <w:sz w:val="28"/>
          <w:szCs w:val="28"/>
        </w:rPr>
        <w:t xml:space="preserve"> «Ответственный исполнитель»</w:t>
      </w:r>
      <w:r w:rsidR="00AF169D" w:rsidRPr="00AF169D">
        <w:rPr>
          <w:color w:val="000000"/>
          <w:sz w:val="28"/>
          <w:szCs w:val="28"/>
          <w:shd w:val="clear" w:color="auto" w:fill="FFFFFF"/>
        </w:rPr>
        <w:t xml:space="preserve"> </w:t>
      </w:r>
      <w:r w:rsidR="00AF169D">
        <w:rPr>
          <w:color w:val="000000"/>
          <w:sz w:val="28"/>
          <w:szCs w:val="28"/>
          <w:shd w:val="clear" w:color="auto" w:fill="FFFFFF"/>
        </w:rPr>
        <w:t xml:space="preserve">отдел по работе с комиссиями и Советом по коррупции администрации города Пыть-Яха заменены словами </w:t>
      </w:r>
      <w:r w:rsidR="00AF169D" w:rsidRPr="00BF1D97">
        <w:rPr>
          <w:sz w:val="28"/>
          <w:szCs w:val="28"/>
        </w:rPr>
        <w:t>«Управление по внутренней политике администрации города Пыть-Яха»</w:t>
      </w:r>
      <w:r w:rsidR="00AF169D">
        <w:rPr>
          <w:sz w:val="28"/>
          <w:szCs w:val="28"/>
        </w:rPr>
        <w:t>; по строке</w:t>
      </w:r>
      <w:r w:rsidR="006F16A7">
        <w:rPr>
          <w:sz w:val="28"/>
          <w:szCs w:val="28"/>
        </w:rPr>
        <w:t xml:space="preserve"> «Сои</w:t>
      </w:r>
      <w:r w:rsidR="00BE41A7" w:rsidRPr="00C006F8">
        <w:rPr>
          <w:sz w:val="28"/>
          <w:szCs w:val="28"/>
        </w:rPr>
        <w:t>с</w:t>
      </w:r>
      <w:r w:rsidR="006F16A7">
        <w:rPr>
          <w:sz w:val="28"/>
          <w:szCs w:val="28"/>
        </w:rPr>
        <w:t>полнители муниципальной программы</w:t>
      </w:r>
      <w:r w:rsidR="00AF169D">
        <w:rPr>
          <w:sz w:val="28"/>
          <w:szCs w:val="28"/>
        </w:rPr>
        <w:t xml:space="preserve">» исключен </w:t>
      </w:r>
      <w:r w:rsidR="00AF169D">
        <w:rPr>
          <w:rStyle w:val="normaltextrun"/>
          <w:color w:val="000000"/>
          <w:sz w:val="28"/>
          <w:szCs w:val="28"/>
          <w:shd w:val="clear" w:color="auto" w:fill="FFFFFF"/>
        </w:rPr>
        <w:t>Отдел по наградам, связям с общественными организациями и СМИ управления делами; по строке «Параметры финансового обеспечения муниципальной программы» увеличен объем финансирования.</w:t>
      </w:r>
      <w:r w:rsidR="00AF169D">
        <w:rPr>
          <w:rStyle w:val="eop"/>
          <w:color w:val="000000"/>
          <w:sz w:val="28"/>
          <w:szCs w:val="28"/>
          <w:shd w:val="clear" w:color="auto" w:fill="FFFFFF"/>
        </w:rPr>
        <w:t> </w:t>
      </w:r>
      <w:r w:rsidR="007E41D5" w:rsidRPr="00C006F8">
        <w:rPr>
          <w:sz w:val="28"/>
          <w:szCs w:val="28"/>
        </w:rPr>
        <w:t xml:space="preserve"> </w:t>
      </w:r>
      <w:r w:rsidR="00C62DD5" w:rsidRPr="00C006F8">
        <w:rPr>
          <w:sz w:val="28"/>
          <w:szCs w:val="28"/>
        </w:rPr>
        <w:t xml:space="preserve"> </w:t>
      </w:r>
    </w:p>
    <w:p w:rsidR="00473EF4" w:rsidRPr="00C006F8" w:rsidRDefault="00EF40B3" w:rsidP="00766E63">
      <w:pPr>
        <w:suppressAutoHyphens/>
        <w:ind w:firstLine="708"/>
        <w:jc w:val="both"/>
        <w:rPr>
          <w:sz w:val="28"/>
          <w:szCs w:val="28"/>
        </w:rPr>
      </w:pPr>
      <w:r w:rsidRPr="00C006F8">
        <w:rPr>
          <w:sz w:val="28"/>
          <w:szCs w:val="28"/>
        </w:rPr>
        <w:t>И</w:t>
      </w:r>
      <w:r w:rsidR="001625EC" w:rsidRPr="00C006F8">
        <w:rPr>
          <w:sz w:val="28"/>
          <w:szCs w:val="28"/>
        </w:rPr>
        <w:t>зложены в новой редакции таблицы</w:t>
      </w:r>
      <w:r w:rsidR="003C20AF" w:rsidRPr="00C006F8">
        <w:rPr>
          <w:sz w:val="28"/>
          <w:szCs w:val="28"/>
        </w:rPr>
        <w:t xml:space="preserve">: </w:t>
      </w:r>
      <w:r w:rsidR="007E41D5" w:rsidRPr="00C006F8">
        <w:rPr>
          <w:sz w:val="28"/>
          <w:szCs w:val="28"/>
        </w:rPr>
        <w:t>№ 2 «Распределение финансовых ресурсов муниципальной программы»</w:t>
      </w:r>
      <w:r w:rsidR="00C006F8" w:rsidRPr="00C006F8">
        <w:rPr>
          <w:sz w:val="28"/>
          <w:szCs w:val="28"/>
        </w:rPr>
        <w:t>;</w:t>
      </w:r>
      <w:r w:rsidR="007E41D5" w:rsidRPr="00C006F8">
        <w:rPr>
          <w:sz w:val="28"/>
          <w:szCs w:val="28"/>
        </w:rPr>
        <w:t xml:space="preserve"> № 3 «Оценка эффективности реализации муниципальной программы».</w:t>
      </w:r>
      <w:r w:rsidR="003C20AF" w:rsidRPr="00C006F8">
        <w:rPr>
          <w:sz w:val="28"/>
          <w:szCs w:val="28"/>
        </w:rPr>
        <w:t xml:space="preserve"> </w:t>
      </w:r>
    </w:p>
    <w:p w:rsidR="00063239" w:rsidRDefault="00063239" w:rsidP="00063239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  <w:t xml:space="preserve">Объем бюджетных ассигнований на реализацию муниципальной программы соответствует Решению о бюджете на 2020 год с учетом </w:t>
      </w:r>
      <w:r w:rsidR="00465A6C">
        <w:rPr>
          <w:sz w:val="28"/>
          <w:szCs w:val="28"/>
        </w:rPr>
        <w:t xml:space="preserve">справок от 23.04.2020 № 040/02/53, от 11.09.2020 № 040/04/52 «Об </w:t>
      </w:r>
      <w:r w:rsidRPr="00C006F8">
        <w:rPr>
          <w:sz w:val="28"/>
          <w:szCs w:val="28"/>
        </w:rPr>
        <w:t>изменени</w:t>
      </w:r>
      <w:r w:rsidR="00465A6C">
        <w:rPr>
          <w:sz w:val="28"/>
          <w:szCs w:val="28"/>
        </w:rPr>
        <w:t>и</w:t>
      </w:r>
      <w:r w:rsidRPr="00C006F8">
        <w:rPr>
          <w:sz w:val="28"/>
          <w:szCs w:val="28"/>
        </w:rPr>
        <w:t xml:space="preserve"> показател</w:t>
      </w:r>
      <w:r w:rsidR="00465A6C">
        <w:rPr>
          <w:sz w:val="28"/>
          <w:szCs w:val="28"/>
        </w:rPr>
        <w:t>ей</w:t>
      </w:r>
      <w:r w:rsidRPr="00C006F8">
        <w:rPr>
          <w:sz w:val="28"/>
          <w:szCs w:val="28"/>
        </w:rPr>
        <w:t xml:space="preserve"> сводной бюджетной росписи</w:t>
      </w:r>
      <w:r w:rsidR="00465A6C">
        <w:rPr>
          <w:sz w:val="28"/>
          <w:szCs w:val="28"/>
        </w:rPr>
        <w:t xml:space="preserve"> расходов на 2020 год и на плановый период 2021 и 2022 годов»</w:t>
      </w:r>
      <w:r w:rsidRPr="00C006F8">
        <w:rPr>
          <w:sz w:val="28"/>
          <w:szCs w:val="28"/>
        </w:rPr>
        <w:t>.</w:t>
      </w:r>
    </w:p>
    <w:p w:rsidR="009402C8" w:rsidRPr="00E738FC" w:rsidRDefault="009402C8" w:rsidP="009402C8">
      <w:pPr>
        <w:pStyle w:val="2"/>
        <w:spacing w:after="0" w:line="240" w:lineRule="auto"/>
        <w:ind w:firstLine="708"/>
        <w:jc w:val="both"/>
        <w:rPr>
          <w:sz w:val="27"/>
          <w:szCs w:val="27"/>
        </w:rPr>
      </w:pPr>
      <w:r w:rsidRPr="00C55DEE">
        <w:rPr>
          <w:sz w:val="27"/>
          <w:szCs w:val="27"/>
        </w:rPr>
        <w:t>При проверке соответствия требованиям, предусмотренным постановлением администрации города от 30.08.2018 № 259-па «</w:t>
      </w:r>
      <w:r w:rsidRPr="00C55DEE">
        <w:rPr>
          <w:bCs/>
          <w:sz w:val="27"/>
          <w:szCs w:val="27"/>
        </w:rPr>
        <w:t>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</w:t>
      </w:r>
      <w:r w:rsidRPr="00C55DEE">
        <w:rPr>
          <w:sz w:val="27"/>
          <w:szCs w:val="27"/>
        </w:rPr>
        <w:t xml:space="preserve">» </w:t>
      </w:r>
      <w:r w:rsidRPr="00E738FC">
        <w:rPr>
          <w:sz w:val="27"/>
          <w:szCs w:val="27"/>
        </w:rPr>
        <w:t>установлены технические ошибки. Во время проведения экспертизы, выявленные ошибки устранены разработчиком программы.</w:t>
      </w:r>
    </w:p>
    <w:p w:rsidR="00063239" w:rsidRPr="00C006F8" w:rsidRDefault="00C92271" w:rsidP="00063239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  <w:r w:rsidR="00063239" w:rsidRPr="00C006F8">
        <w:rPr>
          <w:sz w:val="28"/>
          <w:szCs w:val="28"/>
        </w:rPr>
        <w:t xml:space="preserve">Замечания финансово-экономического характера к проекту постановления отсутствуют. </w:t>
      </w:r>
    </w:p>
    <w:p w:rsidR="008A735A" w:rsidRPr="00C006F8" w:rsidRDefault="008A735A" w:rsidP="00BF283A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</w:p>
    <w:p w:rsidR="005C4C0C" w:rsidRPr="00C006F8" w:rsidRDefault="005C4C0C" w:rsidP="005C4C0C">
      <w:pPr>
        <w:tabs>
          <w:tab w:val="left" w:pos="720"/>
        </w:tabs>
        <w:jc w:val="both"/>
        <w:rPr>
          <w:sz w:val="28"/>
          <w:szCs w:val="28"/>
        </w:rPr>
      </w:pPr>
    </w:p>
    <w:p w:rsidR="005F2CEF" w:rsidRPr="00C006F8" w:rsidRDefault="005F2CEF" w:rsidP="005C4C0C">
      <w:pPr>
        <w:tabs>
          <w:tab w:val="left" w:pos="720"/>
        </w:tabs>
        <w:jc w:val="both"/>
        <w:rPr>
          <w:sz w:val="28"/>
          <w:szCs w:val="28"/>
        </w:rPr>
      </w:pPr>
    </w:p>
    <w:p w:rsidR="008915E6" w:rsidRPr="00C006F8" w:rsidRDefault="005C4C0C" w:rsidP="008915E6">
      <w:pPr>
        <w:tabs>
          <w:tab w:val="left" w:pos="720"/>
        </w:tabs>
        <w:jc w:val="both"/>
        <w:rPr>
          <w:sz w:val="28"/>
          <w:szCs w:val="28"/>
        </w:rPr>
      </w:pPr>
      <w:r w:rsidRPr="00C006F8">
        <w:rPr>
          <w:sz w:val="28"/>
          <w:szCs w:val="28"/>
        </w:rPr>
        <w:tab/>
      </w:r>
    </w:p>
    <w:p w:rsidR="0057159C" w:rsidRPr="00C006F8" w:rsidRDefault="003C7297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Инспектор</w:t>
      </w:r>
    </w:p>
    <w:p w:rsidR="0057159C" w:rsidRPr="00C006F8" w:rsidRDefault="0057159C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 xml:space="preserve">Счетно-контрольной палаты </w:t>
      </w:r>
    </w:p>
    <w:p w:rsidR="0057159C" w:rsidRPr="00C006F8" w:rsidRDefault="0057159C" w:rsidP="0057159C">
      <w:pPr>
        <w:jc w:val="both"/>
        <w:rPr>
          <w:sz w:val="28"/>
          <w:szCs w:val="28"/>
        </w:rPr>
      </w:pPr>
      <w:r w:rsidRPr="00C006F8">
        <w:rPr>
          <w:sz w:val="28"/>
          <w:szCs w:val="28"/>
        </w:rPr>
        <w:t>города Пыть-Яха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  <w:t xml:space="preserve">    </w:t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Pr="00C006F8">
        <w:rPr>
          <w:sz w:val="28"/>
          <w:szCs w:val="28"/>
        </w:rPr>
        <w:tab/>
      </w:r>
      <w:r w:rsidR="005769CF" w:rsidRPr="00C006F8">
        <w:rPr>
          <w:sz w:val="28"/>
          <w:szCs w:val="28"/>
        </w:rPr>
        <w:tab/>
      </w:r>
      <w:r w:rsidR="005769CF" w:rsidRPr="00C006F8">
        <w:rPr>
          <w:sz w:val="28"/>
          <w:szCs w:val="28"/>
        </w:rPr>
        <w:tab/>
        <w:t xml:space="preserve">        </w:t>
      </w:r>
      <w:proofErr w:type="spellStart"/>
      <w:r w:rsidR="005769CF" w:rsidRPr="00C006F8">
        <w:rPr>
          <w:sz w:val="28"/>
          <w:szCs w:val="28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AD2" w:rsidRDefault="003D0AD2" w:rsidP="00C976B2">
      <w:r>
        <w:separator/>
      </w:r>
    </w:p>
  </w:endnote>
  <w:endnote w:type="continuationSeparator" w:id="0">
    <w:p w:rsidR="003D0AD2" w:rsidRDefault="003D0AD2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AD2" w:rsidRDefault="003D0AD2" w:rsidP="00C976B2">
      <w:r>
        <w:separator/>
      </w:r>
    </w:p>
  </w:footnote>
  <w:footnote w:type="continuationSeparator" w:id="0">
    <w:p w:rsidR="003D0AD2" w:rsidRDefault="003D0AD2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7C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15D0D"/>
    <w:rsid w:val="002272DE"/>
    <w:rsid w:val="002A2035"/>
    <w:rsid w:val="002B5A51"/>
    <w:rsid w:val="0031589E"/>
    <w:rsid w:val="0034034C"/>
    <w:rsid w:val="003630B3"/>
    <w:rsid w:val="0036731D"/>
    <w:rsid w:val="00371E26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6E34"/>
    <w:rsid w:val="00465A6C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B07C2"/>
    <w:rsid w:val="005C4C0C"/>
    <w:rsid w:val="005D0B05"/>
    <w:rsid w:val="005E1D9E"/>
    <w:rsid w:val="005F2CEF"/>
    <w:rsid w:val="005F4BF9"/>
    <w:rsid w:val="006174A3"/>
    <w:rsid w:val="00660CF2"/>
    <w:rsid w:val="00686E36"/>
    <w:rsid w:val="006A340D"/>
    <w:rsid w:val="006D3EFB"/>
    <w:rsid w:val="006F16A7"/>
    <w:rsid w:val="00703FFD"/>
    <w:rsid w:val="00704DD8"/>
    <w:rsid w:val="00711915"/>
    <w:rsid w:val="0074768E"/>
    <w:rsid w:val="00766E63"/>
    <w:rsid w:val="00774E69"/>
    <w:rsid w:val="00790F1F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A0FC3"/>
    <w:rsid w:val="008A735A"/>
    <w:rsid w:val="008C2055"/>
    <w:rsid w:val="00905D51"/>
    <w:rsid w:val="00906979"/>
    <w:rsid w:val="009402C8"/>
    <w:rsid w:val="0094090F"/>
    <w:rsid w:val="00974399"/>
    <w:rsid w:val="00980D7A"/>
    <w:rsid w:val="009821FD"/>
    <w:rsid w:val="00983B65"/>
    <w:rsid w:val="009D6CFC"/>
    <w:rsid w:val="009F7FFC"/>
    <w:rsid w:val="00A03949"/>
    <w:rsid w:val="00A04DD1"/>
    <w:rsid w:val="00A11EB3"/>
    <w:rsid w:val="00A60E4C"/>
    <w:rsid w:val="00AD029D"/>
    <w:rsid w:val="00AF169D"/>
    <w:rsid w:val="00B20309"/>
    <w:rsid w:val="00B35DC0"/>
    <w:rsid w:val="00B538D3"/>
    <w:rsid w:val="00B5739A"/>
    <w:rsid w:val="00BB3F91"/>
    <w:rsid w:val="00BB7C72"/>
    <w:rsid w:val="00BD2DA2"/>
    <w:rsid w:val="00BE41A7"/>
    <w:rsid w:val="00BF283A"/>
    <w:rsid w:val="00C006F8"/>
    <w:rsid w:val="00C2046A"/>
    <w:rsid w:val="00C41434"/>
    <w:rsid w:val="00C536CE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6A95"/>
    <w:rsid w:val="00F36D76"/>
    <w:rsid w:val="00F46824"/>
    <w:rsid w:val="00F649FE"/>
    <w:rsid w:val="00F767C1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2AE42-D8D1-4AED-B86F-3C635966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9</cp:revision>
  <cp:lastPrinted>2020-09-30T07:03:00Z</cp:lastPrinted>
  <dcterms:created xsi:type="dcterms:W3CDTF">2020-07-09T05:04:00Z</dcterms:created>
  <dcterms:modified xsi:type="dcterms:W3CDTF">2020-09-30T07:04:00Z</dcterms:modified>
</cp:coreProperties>
</file>